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BE" w:rsidRPr="00F737FC" w:rsidRDefault="00D727BE" w:rsidP="00D727BE">
      <w:pPr>
        <w:jc w:val="center"/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Kearny County Hospital: Family Health Center &amp; Surgical Services</w:t>
      </w:r>
    </w:p>
    <w:p w:rsidR="00D727BE" w:rsidRPr="007117FE" w:rsidRDefault="00D727BE" w:rsidP="00D727BE">
      <w:pPr>
        <w:rPr>
          <w:rFonts w:asciiTheme="minorHAnsi" w:hAnsiTheme="minorHAnsi" w:cstheme="minorHAnsi"/>
          <w:b/>
          <w:i/>
        </w:rPr>
      </w:pPr>
    </w:p>
    <w:p w:rsidR="00D727BE" w:rsidRPr="007117FE" w:rsidRDefault="00D727BE" w:rsidP="00D727BE">
      <w:pPr>
        <w:rPr>
          <w:rFonts w:asciiTheme="minorHAnsi" w:hAnsiTheme="minorHAnsi" w:cstheme="minorHAnsi"/>
          <w:b/>
          <w:i/>
        </w:rPr>
      </w:pPr>
      <w:r w:rsidRPr="007117FE">
        <w:rPr>
          <w:rFonts w:asciiTheme="minorHAnsi" w:hAnsiTheme="minorHAnsi" w:cstheme="minorHAnsi"/>
          <w:b/>
          <w:i/>
          <w:sz w:val="22"/>
        </w:rPr>
        <w:t>Bowel Preparation Instructions for Colonoscopy</w:t>
      </w:r>
    </w:p>
    <w:p w:rsidR="00D727BE" w:rsidRPr="00F737FC" w:rsidRDefault="00D727BE" w:rsidP="00D727BE">
      <w:p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3DF653" wp14:editId="0E1F8E12">
                <wp:simplePos x="0" y="0"/>
                <wp:positionH relativeFrom="margin">
                  <wp:posOffset>4556760</wp:posOffset>
                </wp:positionH>
                <wp:positionV relativeFrom="paragraph">
                  <wp:posOffset>4445</wp:posOffset>
                </wp:positionV>
                <wp:extent cx="1356360" cy="1371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7BE" w:rsidRDefault="00D727BE" w:rsidP="00D727B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C9363" wp14:editId="47BF2258">
                                  <wp:extent cx="1143000" cy="1059180"/>
                                  <wp:effectExtent l="0" t="0" r="0" b="7620"/>
                                  <wp:docPr id="5" name="Picture 5" descr="Image result for ducolax table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ducolax table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952" t="11725" r="8141" b="1485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505" cy="1059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7BE" w:rsidRDefault="00D727BE" w:rsidP="00D72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F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8pt;margin-top:.35pt;width:106.8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" stroked="f">
                <v:textbox>
                  <w:txbxContent>
                    <w:p w:rsidR="00D727BE" w:rsidRDefault="00D727BE" w:rsidP="00D727B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4C9363" wp14:editId="47BF2258">
                            <wp:extent cx="1143000" cy="1059180"/>
                            <wp:effectExtent l="0" t="0" r="0" b="7620"/>
                            <wp:docPr id="5" name="Picture 5" descr="Image result for ducolax table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ducolax table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952" t="11725" r="8141" b="1485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43505" cy="1059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7BE" w:rsidRDefault="00D727BE" w:rsidP="00D727BE"/>
                  </w:txbxContent>
                </v:textbox>
                <w10:wrap type="square" anchorx="margin"/>
              </v:shape>
            </w:pict>
          </mc:Fallback>
        </mc:AlternateContent>
      </w:r>
    </w:p>
    <w:p w:rsidR="00D727BE" w:rsidRPr="00F737FC" w:rsidRDefault="00D727BE" w:rsidP="00D727BE">
      <w:p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Items to purchase from the pharmacy/drugstore:</w:t>
      </w:r>
    </w:p>
    <w:p w:rsidR="00D727BE" w:rsidRPr="00F737FC" w:rsidRDefault="00D727BE" w:rsidP="00D727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 xml:space="preserve">One 8.2oz (238g) bottle or two 4.1 </w:t>
      </w:r>
      <w:proofErr w:type="spellStart"/>
      <w:r w:rsidRPr="00F737FC">
        <w:rPr>
          <w:rFonts w:asciiTheme="minorHAnsi" w:hAnsiTheme="minorHAnsi" w:cstheme="minorHAnsi"/>
        </w:rPr>
        <w:t>oz</w:t>
      </w:r>
      <w:proofErr w:type="spellEnd"/>
      <w:r w:rsidRPr="00F737FC">
        <w:rPr>
          <w:rFonts w:asciiTheme="minorHAnsi" w:hAnsiTheme="minorHAnsi" w:cstheme="minorHAnsi"/>
        </w:rPr>
        <w:t xml:space="preserve"> (119g) bottle of </w:t>
      </w:r>
      <w:proofErr w:type="spellStart"/>
      <w:r w:rsidRPr="00F737FC">
        <w:rPr>
          <w:rFonts w:asciiTheme="minorHAnsi" w:hAnsiTheme="minorHAnsi" w:cstheme="minorHAnsi"/>
        </w:rPr>
        <w:t>Miralax</w:t>
      </w:r>
      <w:proofErr w:type="spellEnd"/>
      <w:r w:rsidRPr="00F737FC">
        <w:rPr>
          <w:rFonts w:asciiTheme="minorHAnsi" w:hAnsiTheme="minorHAnsi" w:cstheme="minorHAnsi"/>
        </w:rPr>
        <w:t xml:space="preserve"> Laxative</w:t>
      </w:r>
    </w:p>
    <w:p w:rsidR="00D727BE" w:rsidRPr="00F737FC" w:rsidRDefault="00D727BE" w:rsidP="00D727BE">
      <w:pPr>
        <w:ind w:left="720"/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(</w:t>
      </w:r>
      <w:proofErr w:type="gramStart"/>
      <w:r w:rsidRPr="00F737FC">
        <w:rPr>
          <w:rFonts w:asciiTheme="minorHAnsi" w:hAnsiTheme="minorHAnsi" w:cstheme="minorHAnsi"/>
        </w:rPr>
        <w:t>over</w:t>
      </w:r>
      <w:proofErr w:type="gramEnd"/>
      <w:r w:rsidRPr="00F737FC">
        <w:rPr>
          <w:rFonts w:asciiTheme="minorHAnsi" w:hAnsiTheme="minorHAnsi" w:cstheme="minorHAnsi"/>
        </w:rPr>
        <w:t xml:space="preserve"> the counter powder)</w:t>
      </w:r>
    </w:p>
    <w:p w:rsidR="00D727BE" w:rsidRDefault="00D727BE" w:rsidP="00D727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</w:t>
      </w:r>
      <w:r w:rsidRPr="00F737FC">
        <w:rPr>
          <w:rFonts w:asciiTheme="minorHAnsi" w:hAnsiTheme="minorHAnsi" w:cstheme="minorHAnsi"/>
        </w:rPr>
        <w:t xml:space="preserve">Box of </w:t>
      </w:r>
      <w:proofErr w:type="spellStart"/>
      <w:r w:rsidRPr="00F737FC">
        <w:rPr>
          <w:rFonts w:asciiTheme="minorHAnsi" w:hAnsiTheme="minorHAnsi" w:cstheme="minorHAnsi"/>
        </w:rPr>
        <w:t>Dulcolax</w:t>
      </w:r>
      <w:proofErr w:type="spellEnd"/>
      <w:r w:rsidRPr="00F737FC">
        <w:rPr>
          <w:rFonts w:asciiTheme="minorHAnsi" w:hAnsiTheme="minorHAnsi" w:cstheme="minorHAnsi"/>
        </w:rPr>
        <w:t xml:space="preserve"> Laxative tablets (</w:t>
      </w:r>
      <w:proofErr w:type="spellStart"/>
      <w:r w:rsidRPr="00F737FC">
        <w:rPr>
          <w:rFonts w:asciiTheme="minorHAnsi" w:hAnsiTheme="minorHAnsi" w:cstheme="minorHAnsi"/>
        </w:rPr>
        <w:t>Bisacodyl</w:t>
      </w:r>
      <w:proofErr w:type="spellEnd"/>
      <w:r w:rsidRPr="00F737FC">
        <w:rPr>
          <w:rFonts w:asciiTheme="minorHAnsi" w:hAnsiTheme="minorHAnsi" w:cstheme="minorHAnsi"/>
        </w:rPr>
        <w:t xml:space="preserve">) </w:t>
      </w:r>
      <w:r w:rsidRPr="00D727BE">
        <w:rPr>
          <w:rFonts w:asciiTheme="minorHAnsi" w:hAnsiTheme="minorHAnsi" w:cstheme="minorHAnsi"/>
          <w:b/>
        </w:rPr>
        <w:t>DO NOT</w:t>
      </w:r>
      <w:r w:rsidRPr="00F737FC">
        <w:rPr>
          <w:rFonts w:asciiTheme="minorHAnsi" w:hAnsiTheme="minorHAnsi" w:cstheme="minorHAnsi"/>
        </w:rPr>
        <w:t xml:space="preserve"> get the stool softener</w:t>
      </w:r>
    </w:p>
    <w:p w:rsidR="00D727BE" w:rsidRPr="00F737FC" w:rsidRDefault="00D727BE" w:rsidP="00D727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Box of </w:t>
      </w:r>
      <w:proofErr w:type="spellStart"/>
      <w:r>
        <w:rPr>
          <w:rFonts w:asciiTheme="minorHAnsi" w:hAnsiTheme="minorHAnsi" w:cstheme="minorHAnsi"/>
        </w:rPr>
        <w:t>Simethicone</w:t>
      </w:r>
      <w:proofErr w:type="spellEnd"/>
      <w:r>
        <w:rPr>
          <w:rFonts w:asciiTheme="minorHAnsi" w:hAnsiTheme="minorHAnsi" w:cstheme="minorHAnsi"/>
        </w:rPr>
        <w:t xml:space="preserve"> (Gas-X) (over the counter) (125 mg Dose)</w:t>
      </w:r>
    </w:p>
    <w:p w:rsidR="00D727BE" w:rsidRPr="00F737FC" w:rsidRDefault="00D727BE" w:rsidP="00D727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64oz of Gatorade, any flavor except those that dark red or dark purple</w:t>
      </w:r>
    </w:p>
    <w:p w:rsidR="00D727BE" w:rsidRPr="00F737FC" w:rsidRDefault="00D727BE" w:rsidP="00D727BE">
      <w:pPr>
        <w:rPr>
          <w:rFonts w:asciiTheme="minorHAnsi" w:hAnsiTheme="minorHAnsi" w:cstheme="minorHAnsi"/>
        </w:rPr>
      </w:pPr>
    </w:p>
    <w:p w:rsidR="00D727BE" w:rsidRPr="00F737FC" w:rsidRDefault="00D727BE" w:rsidP="00D727BE">
      <w:p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99F9B1" wp14:editId="0D0CDB23">
                <wp:simplePos x="0" y="0"/>
                <wp:positionH relativeFrom="margin">
                  <wp:posOffset>4739640</wp:posOffset>
                </wp:positionH>
                <wp:positionV relativeFrom="paragraph">
                  <wp:posOffset>8890</wp:posOffset>
                </wp:positionV>
                <wp:extent cx="1120140" cy="1318260"/>
                <wp:effectExtent l="0" t="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7BE" w:rsidRDefault="00D727BE" w:rsidP="00D727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BDCD9" wp14:editId="23045DB4">
                                  <wp:extent cx="845820" cy="1165860"/>
                                  <wp:effectExtent l="0" t="0" r="0" b="0"/>
                                  <wp:docPr id="7" name="Picture 7" descr="C:\Users\rcarson\AppData\Local\Microsoft\Windows\INetCache\Content.MSO\9AC3F51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rcarson\AppData\Local\Microsoft\Windows\INetCache\Content.MSO\9AC3F51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076" r="153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1165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F9B1" id="_x0000_s1027" type="#_x0000_t202" style="position:absolute;margin-left:373.2pt;margin-top:.7pt;width:88.2pt;height:10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" stroked="f">
                <v:textbox>
                  <w:txbxContent>
                    <w:p w:rsidR="00D727BE" w:rsidRDefault="00D727BE" w:rsidP="00D727BE">
                      <w:r>
                        <w:rPr>
                          <w:noProof/>
                        </w:rPr>
                        <w:drawing>
                          <wp:inline distT="0" distB="0" distL="0" distR="0" wp14:anchorId="766BDCD9" wp14:editId="23045DB4">
                            <wp:extent cx="845820" cy="1165860"/>
                            <wp:effectExtent l="0" t="0" r="0" b="0"/>
                            <wp:docPr id="7" name="Picture 7" descr="C:\Users\rcarson\AppData\Local\Microsoft\Windows\INetCache\Content.MSO\9AC3F51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rcarson\AppData\Local\Microsoft\Windows\INetCache\Content.MSO\9AC3F51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076" r="153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5820" cy="1165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37FC">
        <w:rPr>
          <w:rFonts w:asciiTheme="minorHAnsi" w:hAnsiTheme="minorHAnsi" w:cstheme="minorHAnsi"/>
        </w:rPr>
        <w:t>7 days before the pr</w:t>
      </w:r>
      <w:r>
        <w:rPr>
          <w:rFonts w:asciiTheme="minorHAnsi" w:hAnsiTheme="minorHAnsi" w:cstheme="minorHAnsi"/>
        </w:rPr>
        <w:t>ocedure</w:t>
      </w:r>
      <w:proofErr w:type="gramStart"/>
      <w:r>
        <w:rPr>
          <w:rFonts w:asciiTheme="minorHAnsi" w:hAnsiTheme="minorHAnsi" w:cstheme="minorHAnsi"/>
        </w:rPr>
        <w:t>:</w:t>
      </w:r>
      <w:r w:rsidR="00A17B5C">
        <w:rPr>
          <w:rFonts w:asciiTheme="minorHAnsi" w:hAnsiTheme="minorHAnsi" w:cstheme="minorHAnsi"/>
        </w:rPr>
        <w:t>_</w:t>
      </w:r>
      <w:proofErr w:type="gramEnd"/>
      <w:r w:rsidR="00A17B5C">
        <w:rPr>
          <w:rFonts w:asciiTheme="minorHAnsi" w:hAnsiTheme="minorHAnsi" w:cstheme="minorHAnsi"/>
        </w:rPr>
        <w:t>____/____/____</w:t>
      </w:r>
    </w:p>
    <w:p w:rsidR="00D727BE" w:rsidRPr="00F737FC" w:rsidRDefault="00D727BE" w:rsidP="00D727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 xml:space="preserve">Stop taking GLP1 injectable medications (weight loss/diabetic) and </w:t>
      </w:r>
      <w:proofErr w:type="spellStart"/>
      <w:r w:rsidRPr="00F737FC">
        <w:rPr>
          <w:rFonts w:asciiTheme="minorHAnsi" w:hAnsiTheme="minorHAnsi" w:cstheme="minorHAnsi"/>
        </w:rPr>
        <w:t>Rybelsus</w:t>
      </w:r>
      <w:proofErr w:type="spellEnd"/>
    </w:p>
    <w:p w:rsidR="00D727BE" w:rsidRPr="00F737FC" w:rsidRDefault="00D727BE" w:rsidP="00D727BE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 xml:space="preserve">Examples of </w:t>
      </w:r>
      <w:proofErr w:type="spellStart"/>
      <w:r w:rsidRPr="00F737FC">
        <w:rPr>
          <w:rFonts w:asciiTheme="minorHAnsi" w:hAnsiTheme="minorHAnsi" w:cstheme="minorHAnsi"/>
        </w:rPr>
        <w:t>injectable</w:t>
      </w:r>
      <w:r>
        <w:rPr>
          <w:rFonts w:asciiTheme="minorHAnsi" w:hAnsiTheme="minorHAnsi" w:cstheme="minorHAnsi"/>
        </w:rPr>
        <w:t>s</w:t>
      </w:r>
      <w:proofErr w:type="spellEnd"/>
      <w:r w:rsidRPr="00F737FC">
        <w:rPr>
          <w:rFonts w:asciiTheme="minorHAnsi" w:hAnsiTheme="minorHAnsi" w:cstheme="minorHAnsi"/>
        </w:rPr>
        <w:t xml:space="preserve">: </w:t>
      </w:r>
      <w:proofErr w:type="spellStart"/>
      <w:r w:rsidRPr="00F737FC">
        <w:rPr>
          <w:rFonts w:asciiTheme="minorHAnsi" w:hAnsiTheme="minorHAnsi" w:cstheme="minorHAnsi"/>
        </w:rPr>
        <w:t>Ozempic</w:t>
      </w:r>
      <w:proofErr w:type="spellEnd"/>
      <w:r w:rsidRPr="00F737FC">
        <w:rPr>
          <w:rFonts w:asciiTheme="minorHAnsi" w:hAnsiTheme="minorHAnsi" w:cstheme="minorHAnsi"/>
        </w:rPr>
        <w:t xml:space="preserve">, </w:t>
      </w:r>
      <w:proofErr w:type="spellStart"/>
      <w:r w:rsidRPr="00F737FC">
        <w:rPr>
          <w:rFonts w:asciiTheme="minorHAnsi" w:hAnsiTheme="minorHAnsi" w:cstheme="minorHAnsi"/>
        </w:rPr>
        <w:t>Victoza</w:t>
      </w:r>
      <w:proofErr w:type="spellEnd"/>
      <w:r w:rsidRPr="00F737FC">
        <w:rPr>
          <w:rFonts w:asciiTheme="minorHAnsi" w:hAnsiTheme="minorHAnsi" w:cstheme="minorHAnsi"/>
        </w:rPr>
        <w:t xml:space="preserve">, </w:t>
      </w:r>
      <w:proofErr w:type="spellStart"/>
      <w:r w:rsidRPr="00F737FC">
        <w:rPr>
          <w:rFonts w:asciiTheme="minorHAnsi" w:hAnsiTheme="minorHAnsi" w:cstheme="minorHAnsi"/>
        </w:rPr>
        <w:t>Mounjaro</w:t>
      </w:r>
      <w:proofErr w:type="spellEnd"/>
      <w:r w:rsidRPr="00F737FC">
        <w:rPr>
          <w:rFonts w:asciiTheme="minorHAnsi" w:hAnsiTheme="minorHAnsi" w:cstheme="minorHAnsi"/>
        </w:rPr>
        <w:t xml:space="preserve">, </w:t>
      </w:r>
      <w:proofErr w:type="spellStart"/>
      <w:r w:rsidRPr="00F737FC">
        <w:rPr>
          <w:rFonts w:asciiTheme="minorHAnsi" w:hAnsiTheme="minorHAnsi" w:cstheme="minorHAnsi"/>
        </w:rPr>
        <w:t>Wegovy</w:t>
      </w:r>
      <w:proofErr w:type="spellEnd"/>
      <w:r w:rsidRPr="00F737FC">
        <w:rPr>
          <w:rFonts w:asciiTheme="minorHAnsi" w:hAnsiTheme="minorHAnsi" w:cstheme="minorHAnsi"/>
        </w:rPr>
        <w:t xml:space="preserve">, </w:t>
      </w:r>
      <w:proofErr w:type="spellStart"/>
      <w:r w:rsidRPr="00F737FC">
        <w:rPr>
          <w:rFonts w:asciiTheme="minorHAnsi" w:hAnsiTheme="minorHAnsi" w:cstheme="minorHAnsi"/>
        </w:rPr>
        <w:t>Saxenda</w:t>
      </w:r>
      <w:proofErr w:type="spellEnd"/>
      <w:r w:rsidRPr="00F737FC">
        <w:rPr>
          <w:rFonts w:asciiTheme="minorHAnsi" w:hAnsiTheme="minorHAnsi" w:cstheme="minorHAnsi"/>
        </w:rPr>
        <w:t xml:space="preserve">, </w:t>
      </w:r>
      <w:proofErr w:type="spellStart"/>
      <w:r w:rsidRPr="00F737FC">
        <w:rPr>
          <w:rFonts w:asciiTheme="minorHAnsi" w:hAnsiTheme="minorHAnsi" w:cstheme="minorHAnsi"/>
        </w:rPr>
        <w:t>Trulicity</w:t>
      </w:r>
      <w:proofErr w:type="spellEnd"/>
    </w:p>
    <w:p w:rsidR="00D727BE" w:rsidRPr="00F737FC" w:rsidRDefault="00D727BE" w:rsidP="00D727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 xml:space="preserve">EKG </w:t>
      </w:r>
      <w:r w:rsidRPr="00F737FC">
        <w:rPr>
          <w:rFonts w:asciiTheme="minorHAnsi" w:hAnsiTheme="minorHAnsi" w:cstheme="minorHAnsi"/>
          <w:b/>
          <w:u w:val="single"/>
        </w:rPr>
        <w:t>will</w:t>
      </w:r>
      <w:r w:rsidRPr="00F737FC">
        <w:rPr>
          <w:rFonts w:asciiTheme="minorHAnsi" w:hAnsiTheme="minorHAnsi" w:cstheme="minorHAnsi"/>
        </w:rPr>
        <w:t xml:space="preserve"> have to be completed before the procedure if </w:t>
      </w:r>
      <w:r w:rsidRPr="00F737FC">
        <w:rPr>
          <w:rFonts w:asciiTheme="minorHAnsi" w:hAnsiTheme="minorHAnsi" w:cstheme="minorHAnsi"/>
          <w:b/>
          <w:u w:val="single"/>
        </w:rPr>
        <w:t>50 years old and over</w:t>
      </w:r>
      <w:r w:rsidRPr="00F737FC">
        <w:rPr>
          <w:rFonts w:asciiTheme="minorHAnsi" w:hAnsiTheme="minorHAnsi" w:cstheme="minorHAnsi"/>
        </w:rPr>
        <w:t>.</w:t>
      </w:r>
    </w:p>
    <w:p w:rsidR="00D727BE" w:rsidRPr="00F737FC" w:rsidRDefault="00D727BE" w:rsidP="00D727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A cardiac clearance may be deemed necessary before the procedure.</w:t>
      </w:r>
    </w:p>
    <w:p w:rsidR="00D727BE" w:rsidRPr="00F737FC" w:rsidRDefault="00D727BE" w:rsidP="00D727BE">
      <w:pPr>
        <w:rPr>
          <w:rFonts w:asciiTheme="minorHAnsi" w:hAnsiTheme="minorHAnsi" w:cstheme="minorHAnsi"/>
        </w:rPr>
      </w:pPr>
    </w:p>
    <w:p w:rsidR="00D727BE" w:rsidRPr="00F737FC" w:rsidRDefault="00D727BE" w:rsidP="00D727BE">
      <w:p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5 days before the proce</w:t>
      </w:r>
      <w:r>
        <w:rPr>
          <w:rFonts w:asciiTheme="minorHAnsi" w:hAnsiTheme="minorHAnsi" w:cstheme="minorHAnsi"/>
        </w:rPr>
        <w:t>dure</w:t>
      </w:r>
      <w:proofErr w:type="gramStart"/>
      <w:r>
        <w:rPr>
          <w:rFonts w:asciiTheme="minorHAnsi" w:hAnsiTheme="minorHAnsi" w:cstheme="minorHAnsi"/>
        </w:rPr>
        <w:t>:</w:t>
      </w:r>
      <w:r w:rsidR="00A17B5C">
        <w:rPr>
          <w:rFonts w:asciiTheme="minorHAnsi" w:hAnsiTheme="minorHAnsi" w:cstheme="minorHAnsi"/>
        </w:rPr>
        <w:t>_</w:t>
      </w:r>
      <w:proofErr w:type="gramEnd"/>
      <w:r w:rsidR="00A17B5C">
        <w:rPr>
          <w:rFonts w:asciiTheme="minorHAnsi" w:hAnsiTheme="minorHAnsi" w:cstheme="minorHAnsi"/>
        </w:rPr>
        <w:t>___/____/____</w:t>
      </w:r>
    </w:p>
    <w:p w:rsidR="00D727BE" w:rsidRPr="00F737FC" w:rsidRDefault="007117FE" w:rsidP="00D727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4791075</wp:posOffset>
            </wp:positionH>
            <wp:positionV relativeFrom="margin">
              <wp:posOffset>3115310</wp:posOffset>
            </wp:positionV>
            <wp:extent cx="819150" cy="12763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6-05-13 1721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7BE" w:rsidRPr="00F737FC">
        <w:rPr>
          <w:rFonts w:asciiTheme="minorHAnsi" w:hAnsiTheme="minorHAnsi" w:cstheme="minorHAnsi"/>
        </w:rPr>
        <w:t>Stop taking blood thinners: Aspirin, Plavix</w:t>
      </w:r>
      <w:r w:rsidR="00D727BE">
        <w:rPr>
          <w:rFonts w:asciiTheme="minorHAnsi" w:hAnsiTheme="minorHAnsi" w:cstheme="minorHAnsi"/>
        </w:rPr>
        <w:t xml:space="preserve"> (</w:t>
      </w:r>
      <w:proofErr w:type="spellStart"/>
      <w:r w:rsidR="00D727BE">
        <w:rPr>
          <w:rFonts w:asciiTheme="minorHAnsi" w:hAnsiTheme="minorHAnsi" w:cstheme="minorHAnsi"/>
        </w:rPr>
        <w:t>Clopidogrel</w:t>
      </w:r>
      <w:proofErr w:type="spellEnd"/>
      <w:r w:rsidR="00D727BE">
        <w:rPr>
          <w:rFonts w:asciiTheme="minorHAnsi" w:hAnsiTheme="minorHAnsi" w:cstheme="minorHAnsi"/>
        </w:rPr>
        <w:t xml:space="preserve">), </w:t>
      </w:r>
      <w:proofErr w:type="spellStart"/>
      <w:r w:rsidR="00D727BE">
        <w:rPr>
          <w:rFonts w:asciiTheme="minorHAnsi" w:hAnsiTheme="minorHAnsi" w:cstheme="minorHAnsi"/>
        </w:rPr>
        <w:t>Eliquis</w:t>
      </w:r>
      <w:proofErr w:type="spellEnd"/>
      <w:r w:rsidR="00D727BE">
        <w:rPr>
          <w:rFonts w:asciiTheme="minorHAnsi" w:hAnsiTheme="minorHAnsi" w:cstheme="minorHAnsi"/>
        </w:rPr>
        <w:t xml:space="preserve"> (</w:t>
      </w:r>
      <w:proofErr w:type="spellStart"/>
      <w:r w:rsidR="00D727BE">
        <w:rPr>
          <w:rFonts w:asciiTheme="minorHAnsi" w:hAnsiTheme="minorHAnsi" w:cstheme="minorHAnsi"/>
        </w:rPr>
        <w:t>Apixaban</w:t>
      </w:r>
      <w:proofErr w:type="spellEnd"/>
      <w:r w:rsidR="00D727BE">
        <w:rPr>
          <w:rFonts w:asciiTheme="minorHAnsi" w:hAnsiTheme="minorHAnsi" w:cstheme="minorHAnsi"/>
        </w:rPr>
        <w:t>)</w:t>
      </w:r>
      <w:r w:rsidR="00D727BE" w:rsidRPr="00F737FC">
        <w:rPr>
          <w:rFonts w:asciiTheme="minorHAnsi" w:hAnsiTheme="minorHAnsi" w:cstheme="minorHAnsi"/>
        </w:rPr>
        <w:t>,</w:t>
      </w:r>
      <w:r w:rsidR="00D727BE">
        <w:rPr>
          <w:rFonts w:asciiTheme="minorHAnsi" w:hAnsiTheme="minorHAnsi" w:cstheme="minorHAnsi"/>
        </w:rPr>
        <w:t xml:space="preserve"> </w:t>
      </w:r>
      <w:proofErr w:type="spellStart"/>
      <w:r w:rsidR="00D727BE">
        <w:rPr>
          <w:rFonts w:asciiTheme="minorHAnsi" w:hAnsiTheme="minorHAnsi" w:cstheme="minorHAnsi"/>
        </w:rPr>
        <w:t>Xarelto</w:t>
      </w:r>
      <w:proofErr w:type="spellEnd"/>
      <w:r w:rsidR="00D727BE">
        <w:rPr>
          <w:rFonts w:asciiTheme="minorHAnsi" w:hAnsiTheme="minorHAnsi" w:cstheme="minorHAnsi"/>
        </w:rPr>
        <w:t xml:space="preserve"> (</w:t>
      </w:r>
      <w:proofErr w:type="spellStart"/>
      <w:r w:rsidR="00D727BE">
        <w:rPr>
          <w:rFonts w:asciiTheme="minorHAnsi" w:hAnsiTheme="minorHAnsi" w:cstheme="minorHAnsi"/>
        </w:rPr>
        <w:t>Rivaroxaban</w:t>
      </w:r>
      <w:proofErr w:type="spellEnd"/>
      <w:r w:rsidR="00D727BE">
        <w:rPr>
          <w:rFonts w:asciiTheme="minorHAnsi" w:hAnsiTheme="minorHAnsi" w:cstheme="minorHAnsi"/>
        </w:rPr>
        <w:t xml:space="preserve">), </w:t>
      </w:r>
      <w:proofErr w:type="spellStart"/>
      <w:r w:rsidR="00D727BE">
        <w:rPr>
          <w:rFonts w:asciiTheme="minorHAnsi" w:hAnsiTheme="minorHAnsi" w:cstheme="minorHAnsi"/>
        </w:rPr>
        <w:t>Pradaxa</w:t>
      </w:r>
      <w:proofErr w:type="spellEnd"/>
      <w:r w:rsidR="00D727BE">
        <w:rPr>
          <w:rFonts w:asciiTheme="minorHAnsi" w:hAnsiTheme="minorHAnsi" w:cstheme="minorHAnsi"/>
        </w:rPr>
        <w:t xml:space="preserve"> (Dabigatran).</w:t>
      </w:r>
      <w:r w:rsidR="00D727BE" w:rsidRPr="00F737FC">
        <w:rPr>
          <w:rFonts w:asciiTheme="minorHAnsi" w:hAnsiTheme="minorHAnsi" w:cstheme="minorHAnsi"/>
        </w:rPr>
        <w:t xml:space="preserve"> or Coumadin</w:t>
      </w:r>
      <w:r w:rsidR="00D727BE">
        <w:rPr>
          <w:rFonts w:asciiTheme="minorHAnsi" w:hAnsiTheme="minorHAnsi" w:cstheme="minorHAnsi"/>
        </w:rPr>
        <w:t xml:space="preserve"> (Warfarin)</w:t>
      </w:r>
      <w:r w:rsidRPr="007117FE">
        <w:rPr>
          <w:rFonts w:asciiTheme="minorHAnsi" w:hAnsiTheme="minorHAnsi" w:cstheme="minorHAnsi"/>
          <w:noProof/>
        </w:rPr>
        <w:t xml:space="preserve"> </w:t>
      </w:r>
    </w:p>
    <w:p w:rsidR="00D727BE" w:rsidRPr="00F737FC" w:rsidRDefault="00D727BE" w:rsidP="00D727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Stop taking aspirin products: Ibuprofen, Aleve, Advil, Motrin, Naprosyn, or other arthritis medications</w:t>
      </w:r>
    </w:p>
    <w:p w:rsidR="00D727BE" w:rsidRPr="00F737FC" w:rsidRDefault="00D727BE" w:rsidP="00D727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Stop taking iron supplements</w:t>
      </w:r>
    </w:p>
    <w:p w:rsidR="00D727BE" w:rsidRPr="00F737FC" w:rsidRDefault="00D727BE" w:rsidP="00D727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 xml:space="preserve">Tylenol may be taken for pain as needed and as directed on the label. </w:t>
      </w:r>
    </w:p>
    <w:p w:rsidR="00D727BE" w:rsidRPr="00F737FC" w:rsidRDefault="00D727BE" w:rsidP="00D727BE">
      <w:pPr>
        <w:rPr>
          <w:rFonts w:asciiTheme="minorHAnsi" w:hAnsiTheme="minorHAnsi" w:cstheme="minorHAnsi"/>
        </w:rPr>
      </w:pPr>
    </w:p>
    <w:p w:rsidR="00D727BE" w:rsidRDefault="00A17B5C" w:rsidP="00D72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days before the procedure</w:t>
      </w:r>
      <w:proofErr w:type="gramStart"/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___/____/_____</w:t>
      </w:r>
    </w:p>
    <w:p w:rsidR="00D727BE" w:rsidRPr="00D727BE" w:rsidRDefault="00D727BE" w:rsidP="00D727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D727BE">
        <w:rPr>
          <w:rFonts w:asciiTheme="minorHAnsi" w:hAnsiTheme="minorHAnsi" w:cstheme="minorHAnsi"/>
        </w:rPr>
        <w:t>tarting at 5:00</w:t>
      </w:r>
      <w:r w:rsidR="006926FF">
        <w:rPr>
          <w:rFonts w:asciiTheme="minorHAnsi" w:hAnsiTheme="minorHAnsi" w:cstheme="minorHAnsi"/>
        </w:rPr>
        <w:t xml:space="preserve"> </w:t>
      </w:r>
      <w:r w:rsidRPr="00D727BE">
        <w:rPr>
          <w:rFonts w:asciiTheme="minorHAnsi" w:hAnsiTheme="minorHAnsi" w:cstheme="minorHAnsi"/>
        </w:rPr>
        <w:t>p</w:t>
      </w:r>
      <w:r w:rsidR="006926FF">
        <w:rPr>
          <w:rFonts w:asciiTheme="minorHAnsi" w:hAnsiTheme="minorHAnsi" w:cstheme="minorHAnsi"/>
        </w:rPr>
        <w:t>.</w:t>
      </w:r>
      <w:r w:rsidRPr="00D727BE">
        <w:rPr>
          <w:rFonts w:asciiTheme="minorHAnsi" w:hAnsiTheme="minorHAnsi" w:cstheme="minorHAnsi"/>
        </w:rPr>
        <w:t>m</w:t>
      </w:r>
      <w:r w:rsidR="006926FF">
        <w:rPr>
          <w:rFonts w:asciiTheme="minorHAnsi" w:hAnsiTheme="minorHAnsi" w:cstheme="minorHAnsi"/>
        </w:rPr>
        <w:t>.</w:t>
      </w:r>
      <w:r w:rsidRPr="00D727BE">
        <w:rPr>
          <w:rFonts w:asciiTheme="minorHAnsi" w:hAnsiTheme="minorHAnsi" w:cstheme="minorHAnsi"/>
        </w:rPr>
        <w:t>, begin a clear liquid diet.</w:t>
      </w:r>
    </w:p>
    <w:p w:rsidR="00D727BE" w:rsidRPr="00F737FC" w:rsidRDefault="00D727BE" w:rsidP="00D727B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Clear liquids are any liquid that you can see through and have no solid substance.</w:t>
      </w:r>
    </w:p>
    <w:p w:rsidR="00D727BE" w:rsidRPr="00F737FC" w:rsidRDefault="00D727BE" w:rsidP="00D727B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 xml:space="preserve">The following is a list of clear liquids </w:t>
      </w:r>
      <w:r w:rsidRPr="00F737FC">
        <w:rPr>
          <w:rFonts w:asciiTheme="minorHAnsi" w:hAnsiTheme="minorHAnsi" w:cstheme="minorHAnsi"/>
          <w:b/>
        </w:rPr>
        <w:t>ALLOWED</w:t>
      </w:r>
      <w:r w:rsidRPr="00F737FC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41"/>
        <w:gridCol w:w="2168"/>
        <w:gridCol w:w="2167"/>
        <w:gridCol w:w="2154"/>
      </w:tblGrid>
      <w:tr w:rsidR="00D727BE" w:rsidRPr="00F737FC" w:rsidTr="00A93483">
        <w:tc>
          <w:tcPr>
            <w:tcW w:w="2141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Black Coffee</w:t>
            </w:r>
          </w:p>
        </w:tc>
        <w:tc>
          <w:tcPr>
            <w:tcW w:w="2168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Tea</w:t>
            </w:r>
          </w:p>
        </w:tc>
        <w:tc>
          <w:tcPr>
            <w:tcW w:w="2167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Soft Drinks</w:t>
            </w:r>
          </w:p>
        </w:tc>
        <w:tc>
          <w:tcPr>
            <w:tcW w:w="2154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Grape Juice</w:t>
            </w:r>
          </w:p>
        </w:tc>
      </w:tr>
      <w:tr w:rsidR="00D727BE" w:rsidRPr="00F737FC" w:rsidTr="00A93483">
        <w:tc>
          <w:tcPr>
            <w:tcW w:w="2141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Apple Juice</w:t>
            </w:r>
          </w:p>
        </w:tc>
        <w:tc>
          <w:tcPr>
            <w:tcW w:w="2168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Gatorade</w:t>
            </w:r>
          </w:p>
        </w:tc>
        <w:tc>
          <w:tcPr>
            <w:tcW w:w="2167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Popsicles</w:t>
            </w:r>
          </w:p>
        </w:tc>
        <w:tc>
          <w:tcPr>
            <w:tcW w:w="2154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7FC">
              <w:rPr>
                <w:rFonts w:asciiTheme="minorHAnsi" w:hAnsiTheme="minorHAnsi" w:cstheme="minorHAnsi"/>
              </w:rPr>
              <w:t>Jello</w:t>
            </w:r>
            <w:proofErr w:type="spellEnd"/>
          </w:p>
        </w:tc>
      </w:tr>
      <w:tr w:rsidR="00D727BE" w:rsidRPr="00F737FC" w:rsidTr="00A93483">
        <w:tc>
          <w:tcPr>
            <w:tcW w:w="2141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Beef Broth</w:t>
            </w:r>
          </w:p>
        </w:tc>
        <w:tc>
          <w:tcPr>
            <w:tcW w:w="2168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Water</w:t>
            </w:r>
          </w:p>
        </w:tc>
        <w:tc>
          <w:tcPr>
            <w:tcW w:w="2167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Hard Candy</w:t>
            </w:r>
          </w:p>
        </w:tc>
        <w:tc>
          <w:tcPr>
            <w:tcW w:w="2154" w:type="dxa"/>
          </w:tcPr>
          <w:p w:rsidR="00D727BE" w:rsidRPr="00F737FC" w:rsidRDefault="00D727BE" w:rsidP="00A93483">
            <w:pPr>
              <w:jc w:val="center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Chicken Broth</w:t>
            </w:r>
          </w:p>
        </w:tc>
      </w:tr>
    </w:tbl>
    <w:p w:rsidR="00D727BE" w:rsidRPr="00F737FC" w:rsidRDefault="00D727BE" w:rsidP="00D727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 xml:space="preserve">The following is a list of liquids/foods </w:t>
      </w:r>
      <w:r w:rsidRPr="00F737FC">
        <w:rPr>
          <w:rFonts w:asciiTheme="minorHAnsi" w:hAnsiTheme="minorHAnsi" w:cstheme="minorHAnsi"/>
          <w:b/>
        </w:rPr>
        <w:t>NOT ALLOWED</w:t>
      </w:r>
      <w:r w:rsidRPr="00F737FC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8"/>
        <w:gridCol w:w="2866"/>
        <w:gridCol w:w="2876"/>
      </w:tblGrid>
      <w:tr w:rsidR="00D727BE" w:rsidRPr="00F737FC" w:rsidTr="00A93483">
        <w:tc>
          <w:tcPr>
            <w:tcW w:w="3116" w:type="dxa"/>
          </w:tcPr>
          <w:p w:rsidR="00D727BE" w:rsidRPr="00F737FC" w:rsidRDefault="00D727BE" w:rsidP="00A9348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Red or Purple Colored Liquids</w:t>
            </w:r>
          </w:p>
        </w:tc>
        <w:tc>
          <w:tcPr>
            <w:tcW w:w="3117" w:type="dxa"/>
          </w:tcPr>
          <w:p w:rsidR="00D727BE" w:rsidRPr="00F737FC" w:rsidRDefault="00D727BE" w:rsidP="00A9348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Orange Juice</w:t>
            </w:r>
          </w:p>
        </w:tc>
        <w:tc>
          <w:tcPr>
            <w:tcW w:w="3117" w:type="dxa"/>
          </w:tcPr>
          <w:p w:rsidR="00D727BE" w:rsidRPr="00F737FC" w:rsidRDefault="00D727BE" w:rsidP="00A9348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Milk or Dairy Products</w:t>
            </w:r>
          </w:p>
        </w:tc>
      </w:tr>
      <w:tr w:rsidR="00D727BE" w:rsidRPr="00F737FC" w:rsidTr="00A93483">
        <w:tc>
          <w:tcPr>
            <w:tcW w:w="3116" w:type="dxa"/>
          </w:tcPr>
          <w:p w:rsidR="00D727BE" w:rsidRPr="00F737FC" w:rsidRDefault="00D727BE" w:rsidP="00A9348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Alcoholic Beverages</w:t>
            </w:r>
          </w:p>
        </w:tc>
        <w:tc>
          <w:tcPr>
            <w:tcW w:w="3117" w:type="dxa"/>
          </w:tcPr>
          <w:p w:rsidR="00D727BE" w:rsidRPr="00F737FC" w:rsidRDefault="00D727BE" w:rsidP="00A9348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Tomato Juice</w:t>
            </w:r>
          </w:p>
        </w:tc>
        <w:tc>
          <w:tcPr>
            <w:tcW w:w="3117" w:type="dxa"/>
          </w:tcPr>
          <w:p w:rsidR="00D727BE" w:rsidRPr="00F737FC" w:rsidRDefault="00D727BE" w:rsidP="00A9348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F737FC">
              <w:rPr>
                <w:rFonts w:asciiTheme="minorHAnsi" w:hAnsiTheme="minorHAnsi" w:cstheme="minorHAnsi"/>
              </w:rPr>
              <w:t>No Solid Foods</w:t>
            </w:r>
          </w:p>
        </w:tc>
      </w:tr>
    </w:tbl>
    <w:p w:rsidR="00D727BE" w:rsidRPr="00F737FC" w:rsidRDefault="00D727BE" w:rsidP="00D727BE">
      <w:pPr>
        <w:rPr>
          <w:rFonts w:asciiTheme="minorHAnsi" w:hAnsiTheme="minorHAnsi" w:cstheme="minorHAnsi"/>
        </w:rPr>
      </w:pPr>
    </w:p>
    <w:p w:rsidR="00D727BE" w:rsidRPr="00F737FC" w:rsidRDefault="00D727BE" w:rsidP="00D72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day before the procedure:</w:t>
      </w:r>
    </w:p>
    <w:p w:rsidR="00D727BE" w:rsidRDefault="00D727BE" w:rsidP="00D727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At 12:00</w:t>
      </w:r>
      <w:r>
        <w:rPr>
          <w:rFonts w:asciiTheme="minorHAnsi" w:hAnsiTheme="minorHAnsi" w:cstheme="minorHAnsi"/>
        </w:rPr>
        <w:t xml:space="preserve"> </w:t>
      </w:r>
      <w:r w:rsidRPr="00F737FC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.</w:t>
      </w:r>
      <w:r w:rsidRPr="00F737F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.</w:t>
      </w:r>
      <w:r w:rsidRPr="00F737FC">
        <w:rPr>
          <w:rFonts w:asciiTheme="minorHAnsi" w:hAnsiTheme="minorHAnsi" w:cstheme="minorHAnsi"/>
        </w:rPr>
        <w:t xml:space="preserve">, Take 4 </w:t>
      </w:r>
      <w:proofErr w:type="spellStart"/>
      <w:r w:rsidRPr="00F737FC">
        <w:rPr>
          <w:rFonts w:asciiTheme="minorHAnsi" w:hAnsiTheme="minorHAnsi" w:cstheme="minorHAnsi"/>
        </w:rPr>
        <w:t>Dulcolax</w:t>
      </w:r>
      <w:proofErr w:type="spellEnd"/>
      <w:r w:rsidRPr="00F737FC">
        <w:rPr>
          <w:rFonts w:asciiTheme="minorHAnsi" w:hAnsiTheme="minorHAnsi" w:cstheme="minorHAnsi"/>
        </w:rPr>
        <w:t xml:space="preserve"> Laxative tablets. Taken them all together, without crushing or chewing.</w:t>
      </w:r>
    </w:p>
    <w:p w:rsidR="00D727BE" w:rsidRDefault="00D727BE" w:rsidP="00D727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5:00 p.m., B</w:t>
      </w:r>
      <w:r w:rsidRPr="00F737FC">
        <w:rPr>
          <w:rFonts w:asciiTheme="minorHAnsi" w:hAnsiTheme="minorHAnsi" w:cstheme="minorHAnsi"/>
        </w:rPr>
        <w:t>egin drinking the Gatorade/</w:t>
      </w:r>
      <w:proofErr w:type="spellStart"/>
      <w:r w:rsidRPr="00F737FC">
        <w:rPr>
          <w:rFonts w:asciiTheme="minorHAnsi" w:hAnsiTheme="minorHAnsi" w:cstheme="minorHAnsi"/>
        </w:rPr>
        <w:t>Miralax</w:t>
      </w:r>
      <w:proofErr w:type="spellEnd"/>
      <w:r w:rsidRPr="00F737FC">
        <w:rPr>
          <w:rFonts w:asciiTheme="minorHAnsi" w:hAnsiTheme="minorHAnsi" w:cstheme="minorHAnsi"/>
        </w:rPr>
        <w:t xml:space="preserve"> mixture. Drink one 8oz glass every 10-15 minutes until solution is completely gone. Continue drinking clear liquids </w:t>
      </w:r>
      <w:r w:rsidRPr="00F737FC">
        <w:rPr>
          <w:rFonts w:asciiTheme="minorHAnsi" w:hAnsiTheme="minorHAnsi" w:cstheme="minorHAnsi"/>
          <w:b/>
        </w:rPr>
        <w:t>until</w:t>
      </w:r>
      <w:r w:rsidRPr="00F737FC">
        <w:rPr>
          <w:rFonts w:asciiTheme="minorHAnsi" w:hAnsiTheme="minorHAnsi" w:cstheme="minorHAnsi"/>
        </w:rPr>
        <w:t xml:space="preserve"> bedtime.</w:t>
      </w:r>
    </w:p>
    <w:p w:rsidR="000457A7" w:rsidRPr="00F737FC" w:rsidRDefault="000457A7" w:rsidP="00D727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9</w:t>
      </w:r>
      <w:r>
        <w:rPr>
          <w:rFonts w:asciiTheme="minorHAnsi" w:hAnsiTheme="minorHAnsi" w:cstheme="minorHAnsi"/>
        </w:rPr>
        <w:t xml:space="preserve">:00 p.m., Take 2 </w:t>
      </w:r>
      <w:proofErr w:type="spellStart"/>
      <w:r>
        <w:rPr>
          <w:rFonts w:asciiTheme="minorHAnsi" w:hAnsiTheme="minorHAnsi" w:cstheme="minorHAnsi"/>
        </w:rPr>
        <w:t>Simethicone</w:t>
      </w:r>
      <w:proofErr w:type="spellEnd"/>
      <w:r>
        <w:rPr>
          <w:rFonts w:asciiTheme="minorHAnsi" w:hAnsiTheme="minorHAnsi" w:cstheme="minorHAnsi"/>
        </w:rPr>
        <w:t xml:space="preserve"> Gas-X tablets. These may be chewable depending on the brand</w:t>
      </w:r>
      <w:r>
        <w:rPr>
          <w:rFonts w:asciiTheme="minorHAnsi" w:hAnsiTheme="minorHAnsi" w:cstheme="minorHAnsi"/>
        </w:rPr>
        <w:t>.</w:t>
      </w:r>
    </w:p>
    <w:p w:rsidR="00D727BE" w:rsidRPr="00F737FC" w:rsidRDefault="00D727BE" w:rsidP="00D727BE">
      <w:pPr>
        <w:rPr>
          <w:rFonts w:asciiTheme="minorHAnsi" w:hAnsiTheme="minorHAnsi" w:cstheme="minorHAnsi"/>
        </w:rPr>
      </w:pPr>
      <w:r w:rsidRPr="007117FE">
        <w:rPr>
          <w:rFonts w:asciiTheme="minorHAnsi" w:hAnsiTheme="minorHAnsi" w:cstheme="minorHAnsi"/>
          <w:b/>
        </w:rPr>
        <w:t>Day of pr</w:t>
      </w:r>
      <w:r w:rsidRPr="007117FE">
        <w:rPr>
          <w:rFonts w:asciiTheme="minorHAnsi" w:hAnsiTheme="minorHAnsi" w:cstheme="minorHAnsi"/>
          <w:b/>
        </w:rPr>
        <w:t>ocedure</w:t>
      </w:r>
      <w:r>
        <w:rPr>
          <w:rFonts w:asciiTheme="minorHAnsi" w:hAnsiTheme="minorHAnsi" w:cstheme="minorHAnsi"/>
        </w:rPr>
        <w:t>:</w:t>
      </w:r>
    </w:p>
    <w:p w:rsidR="00D727BE" w:rsidRPr="00F737FC" w:rsidRDefault="00D727BE" w:rsidP="00D727B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727BE">
        <w:rPr>
          <w:rFonts w:asciiTheme="minorHAnsi" w:hAnsiTheme="minorHAnsi" w:cstheme="minorHAnsi"/>
          <w:b/>
        </w:rPr>
        <w:t>Do not eat or drink anything 6 hours before you scheduled procedure</w:t>
      </w:r>
      <w:r w:rsidRPr="00F737F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This includes chewing gum or eating hard candy the morning of.</w:t>
      </w:r>
    </w:p>
    <w:p w:rsidR="00D727BE" w:rsidRPr="00F737FC" w:rsidRDefault="00D727BE" w:rsidP="00D727B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Arrive at the hospital one hour prior to the time of your procedure unless you are instructed differently.</w:t>
      </w:r>
    </w:p>
    <w:p w:rsidR="00D727BE" w:rsidRPr="00F737FC" w:rsidRDefault="00D727BE" w:rsidP="00D727B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A nurse from the surgical services will be contacting you by telephone for more detailed information.</w:t>
      </w:r>
    </w:p>
    <w:p w:rsidR="00D727BE" w:rsidRPr="00F737FC" w:rsidRDefault="00D727BE" w:rsidP="00D727B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Enter Kearny County Hospital through the front entrance of the hospital. Check-in at the registration desk.</w:t>
      </w:r>
    </w:p>
    <w:p w:rsidR="004F0B0A" w:rsidRPr="00D727BE" w:rsidRDefault="00D727BE" w:rsidP="00D727B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</w:rPr>
        <w:t>You must be accompanied by an adult that can drive y</w:t>
      </w:r>
      <w:bookmarkStart w:id="0" w:name="_GoBack"/>
      <w:bookmarkEnd w:id="0"/>
      <w:r w:rsidRPr="00F737FC">
        <w:rPr>
          <w:rFonts w:asciiTheme="minorHAnsi" w:hAnsiTheme="minorHAnsi" w:cstheme="minorHAnsi"/>
        </w:rPr>
        <w:t>ou home after the procedure.</w:t>
      </w:r>
    </w:p>
    <w:sectPr w:rsidR="004F0B0A" w:rsidRPr="00D727B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B5C" w:rsidRDefault="00A17B5C" w:rsidP="00A17B5C">
      <w:r>
        <w:separator/>
      </w:r>
    </w:p>
  </w:endnote>
  <w:endnote w:type="continuationSeparator" w:id="0">
    <w:p w:rsidR="00A17B5C" w:rsidRDefault="00A17B5C" w:rsidP="00A1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B5C" w:rsidRDefault="00A17B5C" w:rsidP="00A17B5C">
      <w:r>
        <w:separator/>
      </w:r>
    </w:p>
  </w:footnote>
  <w:footnote w:type="continuationSeparator" w:id="0">
    <w:p w:rsidR="00A17B5C" w:rsidRDefault="00A17B5C" w:rsidP="00A1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C8" w:rsidRDefault="000457A7" w:rsidP="005920C8">
    <w:pPr>
      <w:pStyle w:val="Header"/>
      <w:jc w:val="center"/>
      <w:rPr>
        <w:sz w:val="56"/>
        <w:szCs w:val="56"/>
      </w:rPr>
    </w:pPr>
    <w:r>
      <w:rPr>
        <w:noProof/>
      </w:rPr>
      <w:drawing>
        <wp:inline distT="0" distB="0" distL="0" distR="0" wp14:anchorId="1D9F6AD0" wp14:editId="07D17739">
          <wp:extent cx="5135245" cy="6096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01" b="50298"/>
                  <a:stretch/>
                </pic:blipFill>
                <pic:spPr bwMode="auto">
                  <a:xfrm>
                    <a:off x="0" y="0"/>
                    <a:ext cx="5190272" cy="616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920C8" w:rsidRDefault="00045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27F"/>
    <w:multiLevelType w:val="hybridMultilevel"/>
    <w:tmpl w:val="809A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7439"/>
    <w:multiLevelType w:val="hybridMultilevel"/>
    <w:tmpl w:val="220C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2B5"/>
    <w:multiLevelType w:val="hybridMultilevel"/>
    <w:tmpl w:val="623A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5AC1"/>
    <w:multiLevelType w:val="hybridMultilevel"/>
    <w:tmpl w:val="677E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E63EA"/>
    <w:multiLevelType w:val="hybridMultilevel"/>
    <w:tmpl w:val="3BF2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4CAB"/>
    <w:multiLevelType w:val="hybridMultilevel"/>
    <w:tmpl w:val="0D04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71C3"/>
    <w:multiLevelType w:val="hybridMultilevel"/>
    <w:tmpl w:val="2A2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BE"/>
    <w:rsid w:val="000457A7"/>
    <w:rsid w:val="00257B92"/>
    <w:rsid w:val="006926FF"/>
    <w:rsid w:val="007117FE"/>
    <w:rsid w:val="00762C1F"/>
    <w:rsid w:val="00A17B5C"/>
    <w:rsid w:val="00D7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EACD0"/>
  <w15:chartTrackingRefBased/>
  <w15:docId w15:val="{CCF6D6DC-9550-4B28-9359-9BA5ABB9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7B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727BE"/>
  </w:style>
  <w:style w:type="paragraph" w:styleId="NoSpacing">
    <w:name w:val="No Spacing"/>
    <w:uiPriority w:val="1"/>
    <w:qFormat/>
    <w:rsid w:val="00D727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27BE"/>
    <w:pPr>
      <w:ind w:left="720"/>
      <w:contextualSpacing/>
    </w:pPr>
  </w:style>
  <w:style w:type="table" w:styleId="TableGrid">
    <w:name w:val="Table Grid"/>
    <w:basedOn w:val="TableNormal"/>
    <w:uiPriority w:val="39"/>
    <w:rsid w:val="00D7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5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7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B5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6DEDC-187A-4A40-BB76-1EC25028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Shaylee Mosher</dc:creator>
  <cp:keywords/>
  <dc:description/>
  <cp:lastModifiedBy>Shaylee Mosher</cp:lastModifiedBy>
  <cp:revision>3</cp:revision>
  <cp:lastPrinted>2026-05-13T22:27:00Z</cp:lastPrinted>
  <dcterms:created xsi:type="dcterms:W3CDTF">2026-05-13T22:11:00Z</dcterms:created>
  <dcterms:modified xsi:type="dcterms:W3CDTF">2026-05-13T22:33:00Z</dcterms:modified>
</cp:coreProperties>
</file>